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DC053" w14:textId="77777777" w:rsidR="00AC3338" w:rsidRDefault="00AC3338" w:rsidP="00AC3338">
      <w:pPr>
        <w:spacing w:line="480" w:lineRule="auto"/>
        <w:ind w:left="2160" w:hanging="2160"/>
        <w:rPr>
          <w:rFonts w:ascii="Arial" w:hAnsi="Arial" w:cs="Arial"/>
          <w:sz w:val="20"/>
          <w:szCs w:val="20"/>
        </w:rPr>
      </w:pPr>
      <w:r w:rsidRPr="00740A63">
        <w:rPr>
          <w:rFonts w:ascii="Arial" w:hAnsi="Arial" w:cs="Arial"/>
          <w:b/>
          <w:bCs/>
          <w:sz w:val="20"/>
          <w:szCs w:val="20"/>
        </w:rPr>
        <w:t>TRISTAN</w:t>
      </w:r>
      <w:r>
        <w:rPr>
          <w:rFonts w:ascii="Arial" w:hAnsi="Arial" w:cs="Arial"/>
          <w:sz w:val="20"/>
          <w:szCs w:val="20"/>
        </w:rPr>
        <w:tab/>
        <w:t>Right gather round, everyone, gather round. We’ll be going live shortly, but I wanted to wish you all the best with our marvellous show and-</w:t>
      </w:r>
    </w:p>
    <w:p w14:paraId="18C81023" w14:textId="77777777" w:rsidR="00AC3338" w:rsidRDefault="00AC3338" w:rsidP="00AC3338">
      <w:pPr>
        <w:spacing w:line="480" w:lineRule="auto"/>
        <w:ind w:left="2160" w:hanging="2160"/>
        <w:rPr>
          <w:rFonts w:ascii="Arial" w:hAnsi="Arial" w:cs="Arial"/>
          <w:sz w:val="20"/>
          <w:szCs w:val="20"/>
        </w:rPr>
      </w:pPr>
      <w:r w:rsidRPr="00740A63">
        <w:rPr>
          <w:rFonts w:ascii="Arial" w:hAnsi="Arial" w:cs="Arial"/>
          <w:b/>
          <w:bCs/>
          <w:sz w:val="20"/>
          <w:szCs w:val="20"/>
        </w:rPr>
        <w:t>PEGGY</w:t>
      </w:r>
      <w:r>
        <w:rPr>
          <w:rFonts w:ascii="Arial" w:hAnsi="Arial" w:cs="Arial"/>
          <w:sz w:val="20"/>
          <w:szCs w:val="20"/>
        </w:rPr>
        <w:tab/>
        <w:t>Tristan, should you introduce…</w:t>
      </w:r>
    </w:p>
    <w:p w14:paraId="4E1FDC57" w14:textId="77777777" w:rsidR="00AC3338" w:rsidRDefault="00AC3338" w:rsidP="00AC3338">
      <w:pPr>
        <w:spacing w:line="480" w:lineRule="auto"/>
        <w:ind w:left="2160" w:hanging="2160"/>
        <w:rPr>
          <w:rFonts w:ascii="Arial" w:hAnsi="Arial" w:cs="Arial"/>
          <w:sz w:val="20"/>
          <w:szCs w:val="20"/>
        </w:rPr>
      </w:pPr>
      <w:r w:rsidRPr="00740A63">
        <w:rPr>
          <w:rFonts w:ascii="Arial" w:hAnsi="Arial" w:cs="Arial"/>
          <w:b/>
          <w:bCs/>
          <w:sz w:val="20"/>
          <w:szCs w:val="20"/>
        </w:rPr>
        <w:t>TRISTAN</w:t>
      </w:r>
      <w:r>
        <w:rPr>
          <w:rFonts w:ascii="Arial" w:hAnsi="Arial" w:cs="Arial"/>
          <w:sz w:val="20"/>
          <w:szCs w:val="20"/>
        </w:rPr>
        <w:tab/>
        <w:t>Oh yes, of course. This is Gemma-</w:t>
      </w:r>
    </w:p>
    <w:p w14:paraId="3754D657" w14:textId="77777777" w:rsidR="00AC3338" w:rsidRDefault="00AC3338" w:rsidP="00AC3338">
      <w:pPr>
        <w:spacing w:line="480" w:lineRule="auto"/>
        <w:ind w:left="2160" w:hanging="2160"/>
        <w:rPr>
          <w:rFonts w:ascii="Arial" w:hAnsi="Arial" w:cs="Arial"/>
          <w:sz w:val="20"/>
          <w:szCs w:val="20"/>
        </w:rPr>
      </w:pPr>
      <w:r w:rsidRPr="00740A63">
        <w:rPr>
          <w:rFonts w:ascii="Arial" w:hAnsi="Arial" w:cs="Arial"/>
          <w:b/>
          <w:bCs/>
          <w:sz w:val="20"/>
          <w:szCs w:val="20"/>
        </w:rPr>
        <w:t>PEGGY</w:t>
      </w:r>
      <w:r>
        <w:rPr>
          <w:rFonts w:ascii="Arial" w:hAnsi="Arial" w:cs="Arial"/>
          <w:sz w:val="20"/>
          <w:szCs w:val="20"/>
        </w:rPr>
        <w:tab/>
        <w:t>Jenny.</w:t>
      </w:r>
    </w:p>
    <w:p w14:paraId="4CAF8E30" w14:textId="77777777" w:rsidR="00AC3338" w:rsidRDefault="00AC3338" w:rsidP="00AC3338">
      <w:pPr>
        <w:spacing w:line="480" w:lineRule="auto"/>
        <w:ind w:left="2160" w:hanging="2160"/>
        <w:rPr>
          <w:rFonts w:ascii="Arial" w:hAnsi="Arial" w:cs="Arial"/>
          <w:sz w:val="20"/>
          <w:szCs w:val="20"/>
        </w:rPr>
      </w:pPr>
      <w:r w:rsidRPr="00740A63">
        <w:rPr>
          <w:rFonts w:ascii="Arial" w:hAnsi="Arial" w:cs="Arial"/>
          <w:b/>
          <w:bCs/>
          <w:sz w:val="20"/>
          <w:szCs w:val="20"/>
        </w:rPr>
        <w:t>TRISTAN</w:t>
      </w:r>
      <w:r>
        <w:rPr>
          <w:rFonts w:ascii="Arial" w:hAnsi="Arial" w:cs="Arial"/>
          <w:sz w:val="20"/>
          <w:szCs w:val="20"/>
        </w:rPr>
        <w:tab/>
        <w:t>Jenny, yes, good. Fresh from college at the request of Sir Brian, to help work on our tremendous show. You’ve got your script, alright?</w:t>
      </w:r>
    </w:p>
    <w:p w14:paraId="05EEA554" w14:textId="77777777" w:rsidR="00AC3338" w:rsidRDefault="00AC3338" w:rsidP="00AC3338">
      <w:pPr>
        <w:spacing w:line="480" w:lineRule="auto"/>
        <w:ind w:left="2160" w:hanging="2160"/>
        <w:rPr>
          <w:rFonts w:ascii="Arial" w:hAnsi="Arial" w:cs="Arial"/>
          <w:sz w:val="20"/>
          <w:szCs w:val="20"/>
        </w:rPr>
      </w:pPr>
      <w:r w:rsidRPr="00740A63">
        <w:rPr>
          <w:rFonts w:ascii="Arial" w:hAnsi="Arial" w:cs="Arial"/>
          <w:b/>
          <w:bCs/>
          <w:sz w:val="20"/>
          <w:szCs w:val="20"/>
        </w:rPr>
        <w:t>JENNY</w:t>
      </w:r>
      <w:r>
        <w:rPr>
          <w:rFonts w:ascii="Arial" w:hAnsi="Arial" w:cs="Arial"/>
          <w:sz w:val="20"/>
          <w:szCs w:val="20"/>
        </w:rPr>
        <w:tab/>
        <w:t>Yes, hello, yes. I just wanted to check…</w:t>
      </w:r>
    </w:p>
    <w:p w14:paraId="2F492B7C" w14:textId="77777777" w:rsidR="00AC3338" w:rsidRDefault="00AC3338" w:rsidP="00AC3338">
      <w:pPr>
        <w:spacing w:line="480" w:lineRule="auto"/>
        <w:ind w:left="2160" w:hanging="2160"/>
        <w:rPr>
          <w:rFonts w:ascii="Arial" w:hAnsi="Arial" w:cs="Arial"/>
          <w:sz w:val="20"/>
          <w:szCs w:val="20"/>
        </w:rPr>
      </w:pPr>
      <w:r w:rsidRPr="00740A63">
        <w:rPr>
          <w:rFonts w:ascii="Arial" w:hAnsi="Arial" w:cs="Arial"/>
          <w:b/>
          <w:bCs/>
          <w:sz w:val="20"/>
          <w:szCs w:val="20"/>
        </w:rPr>
        <w:t>TRISTAN</w:t>
      </w:r>
      <w:r>
        <w:rPr>
          <w:rFonts w:ascii="Arial" w:hAnsi="Arial" w:cs="Arial"/>
          <w:sz w:val="20"/>
          <w:szCs w:val="20"/>
        </w:rPr>
        <w:tab/>
        <w:t>Smashing, good. And you’re all got yours? Just wanted to add a few notes for the performance…</w:t>
      </w:r>
    </w:p>
    <w:p w14:paraId="2515EEB8" w14:textId="77777777" w:rsidR="00AC3338" w:rsidRDefault="00AC3338" w:rsidP="00AC3338">
      <w:pPr>
        <w:spacing w:line="480" w:lineRule="auto"/>
        <w:ind w:left="2160" w:hanging="2160"/>
        <w:rPr>
          <w:rFonts w:ascii="Arial" w:hAnsi="Arial" w:cs="Arial"/>
          <w:sz w:val="20"/>
          <w:szCs w:val="20"/>
        </w:rPr>
      </w:pPr>
      <w:r w:rsidRPr="00740A63">
        <w:rPr>
          <w:rFonts w:ascii="Arial" w:hAnsi="Arial" w:cs="Arial"/>
          <w:b/>
          <w:bCs/>
          <w:sz w:val="20"/>
          <w:szCs w:val="20"/>
        </w:rPr>
        <w:t>MIRIAM</w:t>
      </w:r>
      <w:r>
        <w:rPr>
          <w:rFonts w:ascii="Arial" w:hAnsi="Arial" w:cs="Arial"/>
          <w:sz w:val="20"/>
          <w:szCs w:val="20"/>
        </w:rPr>
        <w:tab/>
        <w:t>(LOW) And where is Johnny?</w:t>
      </w:r>
    </w:p>
    <w:p w14:paraId="5573C4EF" w14:textId="77777777" w:rsidR="00AC3338" w:rsidRDefault="00AC3338" w:rsidP="00AC3338">
      <w:pPr>
        <w:spacing w:line="480" w:lineRule="auto"/>
        <w:ind w:left="2160" w:hanging="2160"/>
        <w:rPr>
          <w:rFonts w:ascii="Arial" w:hAnsi="Arial" w:cs="Arial"/>
          <w:sz w:val="20"/>
          <w:szCs w:val="20"/>
        </w:rPr>
      </w:pPr>
      <w:r w:rsidRPr="00740A63">
        <w:rPr>
          <w:rFonts w:ascii="Arial" w:hAnsi="Arial" w:cs="Arial"/>
          <w:b/>
          <w:bCs/>
          <w:sz w:val="20"/>
          <w:szCs w:val="20"/>
        </w:rPr>
        <w:t>PEGGY</w:t>
      </w:r>
      <w:r>
        <w:rPr>
          <w:rFonts w:ascii="Arial" w:hAnsi="Arial" w:cs="Arial"/>
          <w:sz w:val="20"/>
          <w:szCs w:val="20"/>
        </w:rPr>
        <w:tab/>
        <w:t>(LOW) Not here. Yet.</w:t>
      </w:r>
    </w:p>
    <w:p w14:paraId="5556F896" w14:textId="77777777" w:rsidR="00AC3338" w:rsidRDefault="00AC3338" w:rsidP="00AC3338">
      <w:pPr>
        <w:spacing w:line="480" w:lineRule="auto"/>
        <w:ind w:left="2160" w:hanging="2160"/>
        <w:rPr>
          <w:rFonts w:ascii="Arial" w:hAnsi="Arial" w:cs="Arial"/>
          <w:sz w:val="20"/>
          <w:szCs w:val="20"/>
        </w:rPr>
      </w:pPr>
      <w:r w:rsidRPr="00740A63">
        <w:rPr>
          <w:rFonts w:ascii="Arial" w:hAnsi="Arial" w:cs="Arial"/>
          <w:b/>
          <w:bCs/>
          <w:sz w:val="20"/>
          <w:szCs w:val="20"/>
        </w:rPr>
        <w:t>ABIGAIL</w:t>
      </w:r>
      <w:r>
        <w:rPr>
          <w:rFonts w:ascii="Arial" w:hAnsi="Arial" w:cs="Arial"/>
          <w:sz w:val="20"/>
          <w:szCs w:val="20"/>
        </w:rPr>
        <w:tab/>
        <w:t>(LOW) You did tell him we were starting earlier today? And that we’re live?</w:t>
      </w:r>
    </w:p>
    <w:p w14:paraId="048B84B0" w14:textId="77777777" w:rsidR="00AC3338" w:rsidRDefault="00AC3338" w:rsidP="00AC3338">
      <w:pPr>
        <w:spacing w:line="480" w:lineRule="auto"/>
        <w:ind w:left="2160" w:hanging="2160"/>
        <w:rPr>
          <w:rFonts w:ascii="Arial" w:hAnsi="Arial" w:cs="Arial"/>
          <w:sz w:val="20"/>
          <w:szCs w:val="20"/>
        </w:rPr>
      </w:pPr>
      <w:r w:rsidRPr="00740A63">
        <w:rPr>
          <w:rFonts w:ascii="Arial" w:hAnsi="Arial" w:cs="Arial"/>
          <w:b/>
          <w:bCs/>
          <w:sz w:val="20"/>
          <w:szCs w:val="20"/>
        </w:rPr>
        <w:t>PEGGY</w:t>
      </w:r>
      <w:r>
        <w:rPr>
          <w:rFonts w:ascii="Arial" w:hAnsi="Arial" w:cs="Arial"/>
          <w:sz w:val="20"/>
          <w:szCs w:val="20"/>
        </w:rPr>
        <w:tab/>
        <w:t>(LOW) I told him again last night. By the punch bowl.</w:t>
      </w:r>
    </w:p>
    <w:p w14:paraId="776E0084" w14:textId="77777777" w:rsidR="00AC3338" w:rsidRDefault="00AC3338" w:rsidP="00AC3338">
      <w:pPr>
        <w:spacing w:line="480" w:lineRule="auto"/>
        <w:ind w:left="2160" w:hanging="2160"/>
        <w:rPr>
          <w:rFonts w:ascii="Arial" w:hAnsi="Arial" w:cs="Arial"/>
          <w:sz w:val="20"/>
          <w:szCs w:val="20"/>
        </w:rPr>
      </w:pPr>
      <w:r w:rsidRPr="00740A63">
        <w:rPr>
          <w:rFonts w:ascii="Arial" w:hAnsi="Arial" w:cs="Arial"/>
          <w:b/>
          <w:bCs/>
          <w:sz w:val="20"/>
          <w:szCs w:val="20"/>
        </w:rPr>
        <w:t>MIRIAM/ABIGAIL</w:t>
      </w:r>
      <w:r>
        <w:rPr>
          <w:rFonts w:ascii="Arial" w:hAnsi="Arial" w:cs="Arial"/>
          <w:sz w:val="20"/>
          <w:szCs w:val="20"/>
        </w:rPr>
        <w:tab/>
        <w:t>(LOW) Oh.</w:t>
      </w:r>
    </w:p>
    <w:p w14:paraId="5216CB14" w14:textId="77777777" w:rsidR="00AC3338" w:rsidRDefault="00AC3338" w:rsidP="00AC3338">
      <w:pPr>
        <w:spacing w:line="480" w:lineRule="auto"/>
        <w:ind w:left="2160" w:hanging="2160"/>
        <w:rPr>
          <w:rFonts w:ascii="Arial" w:hAnsi="Arial" w:cs="Arial"/>
          <w:sz w:val="20"/>
          <w:szCs w:val="20"/>
        </w:rPr>
      </w:pPr>
      <w:r w:rsidRPr="00740A63">
        <w:rPr>
          <w:rFonts w:ascii="Arial" w:hAnsi="Arial" w:cs="Arial"/>
          <w:b/>
          <w:bCs/>
          <w:sz w:val="20"/>
          <w:szCs w:val="20"/>
        </w:rPr>
        <w:t>TRISTAN</w:t>
      </w:r>
      <w:r>
        <w:rPr>
          <w:rFonts w:ascii="Arial" w:hAnsi="Arial" w:cs="Arial"/>
          <w:sz w:val="20"/>
          <w:szCs w:val="20"/>
        </w:rPr>
        <w:tab/>
        <w:t>So, Sidney. Our star. Our Captain Morningstar. We’re loving your bombast, you’re dynamic daring-do. We’ve also had a couple of suggestions from Sir Brian himself.</w:t>
      </w:r>
    </w:p>
    <w:p w14:paraId="4F79934F" w14:textId="77777777" w:rsidR="00AC3338" w:rsidRDefault="00AC3338" w:rsidP="00AC3338">
      <w:pPr>
        <w:spacing w:line="480" w:lineRule="auto"/>
        <w:ind w:left="2160" w:hanging="2160"/>
        <w:rPr>
          <w:rFonts w:ascii="Arial" w:hAnsi="Arial" w:cs="Arial"/>
          <w:sz w:val="20"/>
          <w:szCs w:val="20"/>
        </w:rPr>
      </w:pPr>
      <w:r w:rsidRPr="00740A63">
        <w:rPr>
          <w:rFonts w:ascii="Arial" w:hAnsi="Arial" w:cs="Arial"/>
          <w:b/>
          <w:bCs/>
          <w:sz w:val="20"/>
          <w:szCs w:val="20"/>
        </w:rPr>
        <w:t>SIDNEY</w:t>
      </w:r>
      <w:r>
        <w:rPr>
          <w:rFonts w:ascii="Arial" w:hAnsi="Arial" w:cs="Arial"/>
          <w:sz w:val="20"/>
          <w:szCs w:val="20"/>
        </w:rPr>
        <w:tab/>
        <w:t>An acknowledgement of my nuance, recognition of the kernel of truth in every sentence.</w:t>
      </w:r>
    </w:p>
    <w:p w14:paraId="06151DC3" w14:textId="77777777" w:rsidR="00AC3338" w:rsidRDefault="00AC3338" w:rsidP="00AC3338">
      <w:pPr>
        <w:spacing w:line="480" w:lineRule="auto"/>
        <w:ind w:left="2160" w:hanging="2160"/>
        <w:rPr>
          <w:rFonts w:ascii="Arial" w:hAnsi="Arial" w:cs="Arial"/>
          <w:sz w:val="20"/>
          <w:szCs w:val="20"/>
        </w:rPr>
      </w:pPr>
      <w:r w:rsidRPr="00740A63">
        <w:rPr>
          <w:rFonts w:ascii="Arial" w:hAnsi="Arial" w:cs="Arial"/>
          <w:b/>
          <w:bCs/>
          <w:sz w:val="20"/>
          <w:szCs w:val="20"/>
        </w:rPr>
        <w:t>TRISTAN</w:t>
      </w:r>
      <w:r>
        <w:rPr>
          <w:rFonts w:ascii="Arial" w:hAnsi="Arial" w:cs="Arial"/>
          <w:sz w:val="20"/>
          <w:szCs w:val="20"/>
        </w:rPr>
        <w:tab/>
        <w:t>We’d like you to push the more hobbyist side of our hero. The human side, the side that makes us love him.</w:t>
      </w:r>
    </w:p>
    <w:p w14:paraId="73237011" w14:textId="77777777" w:rsidR="00AC3338" w:rsidRDefault="00AC3338" w:rsidP="00AC3338">
      <w:pPr>
        <w:spacing w:line="480" w:lineRule="auto"/>
        <w:ind w:left="2160" w:hanging="2160"/>
        <w:rPr>
          <w:rFonts w:ascii="Arial" w:hAnsi="Arial" w:cs="Arial"/>
          <w:sz w:val="20"/>
          <w:szCs w:val="20"/>
        </w:rPr>
      </w:pPr>
      <w:r w:rsidRPr="00740A63">
        <w:rPr>
          <w:rFonts w:ascii="Arial" w:hAnsi="Arial" w:cs="Arial"/>
          <w:b/>
          <w:bCs/>
          <w:sz w:val="20"/>
          <w:szCs w:val="20"/>
        </w:rPr>
        <w:t>SIDNEY</w:t>
      </w:r>
      <w:r>
        <w:rPr>
          <w:rFonts w:ascii="Arial" w:hAnsi="Arial" w:cs="Arial"/>
          <w:sz w:val="20"/>
          <w:szCs w:val="20"/>
        </w:rPr>
        <w:tab/>
        <w:t>Ah, his thoughtfulness, his pathos, his love of his fellow man – and woman.</w:t>
      </w:r>
    </w:p>
    <w:p w14:paraId="318F3F27" w14:textId="77777777" w:rsidR="00AC3338" w:rsidRDefault="00AC3338" w:rsidP="00AC3338">
      <w:pPr>
        <w:spacing w:line="480" w:lineRule="auto"/>
        <w:ind w:left="2160" w:hanging="2160"/>
        <w:rPr>
          <w:rFonts w:ascii="Arial" w:hAnsi="Arial" w:cs="Arial"/>
          <w:sz w:val="20"/>
          <w:szCs w:val="20"/>
        </w:rPr>
      </w:pPr>
      <w:r w:rsidRPr="00740A63">
        <w:rPr>
          <w:rFonts w:ascii="Arial" w:hAnsi="Arial" w:cs="Arial"/>
          <w:b/>
          <w:bCs/>
          <w:sz w:val="20"/>
          <w:szCs w:val="20"/>
        </w:rPr>
        <w:t>TRISTAN</w:t>
      </w:r>
      <w:r>
        <w:rPr>
          <w:rFonts w:ascii="Arial" w:hAnsi="Arial" w:cs="Arial"/>
          <w:sz w:val="20"/>
          <w:szCs w:val="20"/>
        </w:rPr>
        <w:tab/>
        <w:t>And his love of birdwatching.</w:t>
      </w:r>
    </w:p>
    <w:p w14:paraId="5F768220" w14:textId="77777777" w:rsidR="00AC3338" w:rsidRDefault="00AC3338" w:rsidP="00AC3338">
      <w:pPr>
        <w:spacing w:line="480" w:lineRule="auto"/>
        <w:ind w:left="2160" w:hanging="2160"/>
        <w:rPr>
          <w:rFonts w:ascii="Arial" w:hAnsi="Arial" w:cs="Arial"/>
          <w:sz w:val="20"/>
          <w:szCs w:val="20"/>
        </w:rPr>
      </w:pPr>
      <w:r w:rsidRPr="00740A63">
        <w:rPr>
          <w:rFonts w:ascii="Arial" w:hAnsi="Arial" w:cs="Arial"/>
          <w:b/>
          <w:bCs/>
          <w:sz w:val="20"/>
          <w:szCs w:val="20"/>
        </w:rPr>
        <w:lastRenderedPageBreak/>
        <w:t>SIDNEY</w:t>
      </w:r>
      <w:r>
        <w:rPr>
          <w:rFonts w:ascii="Arial" w:hAnsi="Arial" w:cs="Arial"/>
          <w:sz w:val="20"/>
          <w:szCs w:val="20"/>
        </w:rPr>
        <w:tab/>
        <w:t>Sorry?</w:t>
      </w:r>
    </w:p>
    <w:p w14:paraId="606ADFFD" w14:textId="77777777" w:rsidR="00AC3338" w:rsidRDefault="00AC3338" w:rsidP="00AC3338">
      <w:pPr>
        <w:spacing w:line="480" w:lineRule="auto"/>
        <w:ind w:left="2160" w:hanging="2160"/>
        <w:rPr>
          <w:rFonts w:ascii="Arial" w:hAnsi="Arial" w:cs="Arial"/>
          <w:sz w:val="20"/>
          <w:szCs w:val="20"/>
        </w:rPr>
      </w:pPr>
      <w:r w:rsidRPr="00740A63">
        <w:rPr>
          <w:rFonts w:ascii="Arial" w:hAnsi="Arial" w:cs="Arial"/>
          <w:b/>
          <w:bCs/>
          <w:sz w:val="20"/>
          <w:szCs w:val="20"/>
        </w:rPr>
        <w:t>TRISTAN</w:t>
      </w:r>
      <w:r>
        <w:rPr>
          <w:rFonts w:ascii="Arial" w:hAnsi="Arial" w:cs="Arial"/>
          <w:sz w:val="20"/>
          <w:szCs w:val="20"/>
        </w:rPr>
        <w:tab/>
        <w:t>Yes, we’ve peppered the script with some little references that, in other places around the network, have hit well with the audience.</w:t>
      </w:r>
    </w:p>
    <w:p w14:paraId="7F1FC8FE" w14:textId="77777777" w:rsidR="00AC3338" w:rsidRDefault="00AC3338" w:rsidP="00AC3338">
      <w:pPr>
        <w:spacing w:line="480" w:lineRule="auto"/>
        <w:ind w:left="2160" w:hanging="2160"/>
        <w:rPr>
          <w:rFonts w:ascii="Arial" w:hAnsi="Arial" w:cs="Arial"/>
          <w:sz w:val="20"/>
          <w:szCs w:val="20"/>
        </w:rPr>
      </w:pPr>
      <w:r w:rsidRPr="00740A63">
        <w:rPr>
          <w:rFonts w:ascii="Arial" w:hAnsi="Arial" w:cs="Arial"/>
          <w:b/>
          <w:bCs/>
          <w:sz w:val="20"/>
          <w:szCs w:val="20"/>
        </w:rPr>
        <w:t>SIDNEY</w:t>
      </w:r>
      <w:r>
        <w:rPr>
          <w:rFonts w:ascii="Arial" w:hAnsi="Arial" w:cs="Arial"/>
          <w:sz w:val="20"/>
          <w:szCs w:val="20"/>
        </w:rPr>
        <w:tab/>
        <w:t>Is this to do with that bloody Hobbs programme</w:t>
      </w:r>
    </w:p>
    <w:p w14:paraId="016EC18C" w14:textId="77777777" w:rsidR="00AC3338" w:rsidRDefault="00AC3338" w:rsidP="00AC3338">
      <w:pPr>
        <w:spacing w:line="480" w:lineRule="auto"/>
        <w:ind w:left="2160" w:hanging="2160"/>
        <w:rPr>
          <w:rFonts w:ascii="Arial" w:hAnsi="Arial" w:cs="Arial"/>
          <w:sz w:val="20"/>
          <w:szCs w:val="20"/>
        </w:rPr>
      </w:pPr>
      <w:r w:rsidRPr="00740A63">
        <w:rPr>
          <w:rFonts w:ascii="Arial" w:hAnsi="Arial" w:cs="Arial"/>
          <w:b/>
          <w:bCs/>
          <w:sz w:val="20"/>
          <w:szCs w:val="20"/>
        </w:rPr>
        <w:t>PETER</w:t>
      </w:r>
      <w:r>
        <w:rPr>
          <w:rFonts w:ascii="Arial" w:hAnsi="Arial" w:cs="Arial"/>
          <w:sz w:val="20"/>
          <w:szCs w:val="20"/>
        </w:rPr>
        <w:tab/>
        <w:t>The curse of International Pigeon Fancying…</w:t>
      </w:r>
    </w:p>
    <w:p w14:paraId="327AE255" w14:textId="1103C259" w:rsidR="00F774FE" w:rsidRDefault="00AC3338" w:rsidP="00BC02D4">
      <w:pPr>
        <w:ind w:left="2160" w:hanging="1440"/>
        <w:jc w:val="both"/>
      </w:pPr>
      <w:r w:rsidRPr="00740A63">
        <w:rPr>
          <w:rFonts w:ascii="Arial" w:hAnsi="Arial" w:cs="Arial"/>
          <w:b/>
          <w:bCs/>
          <w:sz w:val="20"/>
          <w:szCs w:val="20"/>
        </w:rPr>
        <w:t>TRISTAN</w:t>
      </w:r>
      <w:r>
        <w:rPr>
          <w:rFonts w:ascii="Arial" w:hAnsi="Arial" w:cs="Arial"/>
          <w:sz w:val="20"/>
          <w:szCs w:val="20"/>
        </w:rPr>
        <w:tab/>
        <w:t>No, it’s okay, it’s subtle – you’ll be fine. Sir Brian is very keen for it to work. Heathcliffe, in 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hat second section, just after we get to Perpetual Christmas…</w:t>
      </w:r>
    </w:p>
    <w:sectPr w:rsidR="00F774F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8C52B" w14:textId="77777777" w:rsidR="001C5949" w:rsidRDefault="001C5949" w:rsidP="001E4263">
      <w:pPr>
        <w:spacing w:after="0" w:line="240" w:lineRule="auto"/>
      </w:pPr>
      <w:r>
        <w:separator/>
      </w:r>
    </w:p>
  </w:endnote>
  <w:endnote w:type="continuationSeparator" w:id="0">
    <w:p w14:paraId="58F4ACAF" w14:textId="77777777" w:rsidR="001C5949" w:rsidRDefault="001C5949" w:rsidP="001E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0584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795396" w14:textId="31A7398F" w:rsidR="001E4263" w:rsidRDefault="001E4263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inline distT="0" distB="0" distL="0" distR="0" wp14:anchorId="4653420A" wp14:editId="726D8997">
                  <wp:extent cx="5467350" cy="45085"/>
                  <wp:effectExtent l="9525" t="9525" r="0" b="2540"/>
                  <wp:docPr id="1" name="Flowchart: Decisio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shapetype w14:anchorId="4E8EFCD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88896FB" w14:textId="796CEBC8" w:rsidR="001E4263" w:rsidRDefault="001E4263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BC02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3A3B46" w14:textId="77777777" w:rsidR="001E4263" w:rsidRDefault="001E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12127" w14:textId="77777777" w:rsidR="001C5949" w:rsidRDefault="001C5949" w:rsidP="001E4263">
      <w:pPr>
        <w:spacing w:after="0" w:line="240" w:lineRule="auto"/>
      </w:pPr>
      <w:r>
        <w:separator/>
      </w:r>
    </w:p>
  </w:footnote>
  <w:footnote w:type="continuationSeparator" w:id="0">
    <w:p w14:paraId="108650F5" w14:textId="77777777" w:rsidR="001C5949" w:rsidRDefault="001C5949" w:rsidP="001E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BD469" w14:textId="1AFD639C" w:rsidR="001E4263" w:rsidRDefault="001E4263" w:rsidP="001E4263">
    <w:pPr>
      <w:pStyle w:val="Header"/>
    </w:pPr>
    <w:r>
      <w:t>CACOPHONY – Audition Piece – TRISTAN, PEGGY, JENNY, MIRIAM, ABIGAIL, SIDNEY</w:t>
    </w:r>
  </w:p>
  <w:p w14:paraId="3E5A4EAA" w14:textId="77777777" w:rsidR="001E4263" w:rsidRDefault="001E42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38"/>
    <w:rsid w:val="000A0363"/>
    <w:rsid w:val="000F7094"/>
    <w:rsid w:val="001C5949"/>
    <w:rsid w:val="001E4263"/>
    <w:rsid w:val="004846DF"/>
    <w:rsid w:val="0057730F"/>
    <w:rsid w:val="00A70C1D"/>
    <w:rsid w:val="00AC3338"/>
    <w:rsid w:val="00B3725C"/>
    <w:rsid w:val="00BC02D4"/>
    <w:rsid w:val="00D53A39"/>
    <w:rsid w:val="00E806E8"/>
    <w:rsid w:val="00ED4CDA"/>
    <w:rsid w:val="00FD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79AED"/>
  <w15:chartTrackingRefBased/>
  <w15:docId w15:val="{4C3AE1EE-630D-48A6-970B-D0B540E1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263"/>
  </w:style>
  <w:style w:type="paragraph" w:styleId="Footer">
    <w:name w:val="footer"/>
    <w:basedOn w:val="Normal"/>
    <w:link w:val="FooterChar"/>
    <w:uiPriority w:val="99"/>
    <w:unhideWhenUsed/>
    <w:rsid w:val="001E4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Heasman</dc:creator>
  <cp:keywords/>
  <dc:description/>
  <cp:lastModifiedBy>Jane Fenlon</cp:lastModifiedBy>
  <cp:revision>3</cp:revision>
  <dcterms:created xsi:type="dcterms:W3CDTF">2020-12-21T12:09:00Z</dcterms:created>
  <dcterms:modified xsi:type="dcterms:W3CDTF">2020-12-21T12:19:00Z</dcterms:modified>
</cp:coreProperties>
</file>